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:rsidR="00773515" w:rsidRPr="00805A10" w:rsidRDefault="008E7E57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OR.0050.167</w:t>
      </w:r>
      <w:r w:rsidR="009F2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8E7E57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06 sierpnia</w:t>
      </w:r>
      <w:r w:rsidR="009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4C0C27">
        <w:rPr>
          <w:rFonts w:ascii="Times New Roman" w:hAnsi="Times New Roman" w:cs="Times New Roman"/>
          <w:sz w:val="24"/>
          <w:szCs w:val="24"/>
        </w:rPr>
        <w:t>r.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AC248C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AC248C">
        <w:rPr>
          <w:rFonts w:ascii="Times New Roman" w:hAnsi="Times New Roman" w:cs="Times New Roman"/>
          <w:b/>
          <w:sz w:val="24"/>
          <w:szCs w:val="24"/>
        </w:rPr>
        <w:t xml:space="preserve">drugiego 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otwartego konkursu ofert na realizację zadań publicznych </w:t>
      </w:r>
      <w:r w:rsidR="00D34674">
        <w:rPr>
          <w:rFonts w:ascii="Times New Roman" w:hAnsi="Times New Roman" w:cs="Times New Roman"/>
          <w:b/>
          <w:sz w:val="24"/>
          <w:szCs w:val="24"/>
        </w:rPr>
        <w:t>Gminy Wisła na rok 2018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B3244D" w:rsidRPr="00B3244D">
        <w:rPr>
          <w:rFonts w:ascii="Times New Roman" w:hAnsi="Times New Roman" w:cs="Times New Roman"/>
          <w:b/>
          <w:sz w:val="24"/>
          <w:szCs w:val="24"/>
        </w:rPr>
        <w:t>turystyki i krajoznawstwa</w:t>
      </w: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3244D" w:rsidRPr="003F3E8C" w:rsidRDefault="00EF2157" w:rsidP="003F3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 w:rsidRPr="003F3E8C">
        <w:rPr>
          <w:rFonts w:ascii="Times New Roman" w:hAnsi="Times New Roman" w:cs="Times New Roman"/>
          <w:b/>
          <w:sz w:val="24"/>
          <w:szCs w:val="24"/>
        </w:rPr>
        <w:t>Turystyka i krajoznawstwo</w:t>
      </w:r>
      <w:r w:rsidR="003F3E8C" w:rsidRPr="003F3E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0ED4" w:rsidRPr="003F3E8C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3F3E8C">
        <w:rPr>
          <w:rFonts w:ascii="Times New Roman" w:hAnsi="Times New Roman" w:cs="Times New Roman"/>
          <w:sz w:val="24"/>
          <w:szCs w:val="24"/>
        </w:rPr>
        <w:t xml:space="preserve">punktu </w:t>
      </w:r>
      <w:r w:rsidR="00AC248C">
        <w:rPr>
          <w:rFonts w:ascii="Times New Roman" w:hAnsi="Times New Roman" w:cs="Times New Roman"/>
          <w:sz w:val="24"/>
          <w:szCs w:val="24"/>
        </w:rPr>
        <w:t>Informacji T</w:t>
      </w:r>
      <w:r w:rsidR="001F030D" w:rsidRPr="003F3E8C">
        <w:rPr>
          <w:rFonts w:ascii="Times New Roman" w:hAnsi="Times New Roman" w:cs="Times New Roman"/>
          <w:sz w:val="24"/>
          <w:szCs w:val="24"/>
        </w:rPr>
        <w:t>urystycznej</w:t>
      </w:r>
      <w:r w:rsidR="003F3E8C">
        <w:rPr>
          <w:rFonts w:ascii="Times New Roman" w:hAnsi="Times New Roman" w:cs="Times New Roman"/>
          <w:sz w:val="24"/>
          <w:szCs w:val="24"/>
        </w:rPr>
        <w:t xml:space="preserve"> w lokalu                               w Wiśle, Pl. B. Hoffa 3</w:t>
      </w:r>
    </w:p>
    <w:p w:rsidR="00AE1703" w:rsidRPr="00B3244D" w:rsidRDefault="00AE1703" w:rsidP="00B324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674">
        <w:rPr>
          <w:rFonts w:ascii="Times New Roman" w:hAnsi="Times New Roman" w:cs="Times New Roman"/>
          <w:b/>
          <w:sz w:val="24"/>
          <w:szCs w:val="24"/>
        </w:rPr>
        <w:t>25</w:t>
      </w:r>
      <w:r w:rsidR="00B3244D">
        <w:rPr>
          <w:rFonts w:ascii="Times New Roman" w:hAnsi="Times New Roman" w:cs="Times New Roman"/>
          <w:b/>
          <w:sz w:val="24"/>
          <w:szCs w:val="24"/>
        </w:rPr>
        <w:t>.0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Zlecanie realizacji zadania publicznego następuje wyłącznie w formie wspierania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wykonania</w:t>
      </w:r>
      <w:r w:rsidR="00D22EE0">
        <w:rPr>
          <w:rFonts w:ascii="Times New Roman" w:hAnsi="Times New Roman" w:cs="Times New Roman"/>
          <w:sz w:val="24"/>
          <w:szCs w:val="24"/>
        </w:rPr>
        <w:t xml:space="preserve"> zgodnie z następującymi zasadami:</w:t>
      </w:r>
    </w:p>
    <w:p w:rsidR="00604D4D" w:rsidRPr="00E92C08" w:rsidRDefault="00D22EE0" w:rsidP="00E92C08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8">
        <w:rPr>
          <w:rFonts w:ascii="Times New Roman" w:hAnsi="Times New Roman" w:cs="Times New Roman"/>
          <w:sz w:val="24"/>
          <w:szCs w:val="24"/>
        </w:rPr>
        <w:t>w</w:t>
      </w:r>
      <w:r w:rsidR="00805A10" w:rsidRPr="00E92C08">
        <w:rPr>
          <w:rFonts w:ascii="Times New Roman" w:hAnsi="Times New Roman" w:cs="Times New Roman"/>
          <w:sz w:val="24"/>
          <w:szCs w:val="24"/>
        </w:rPr>
        <w:t>ysokoś</w:t>
      </w:r>
      <w:r w:rsidRPr="00E92C08">
        <w:rPr>
          <w:rFonts w:ascii="Times New Roman" w:hAnsi="Times New Roman" w:cs="Times New Roman"/>
          <w:sz w:val="24"/>
          <w:szCs w:val="24"/>
        </w:rPr>
        <w:t>ć dotacji nie może przekroczyć 9</w:t>
      </w:r>
      <w:r w:rsidR="00805A10" w:rsidRPr="00E92C08">
        <w:rPr>
          <w:rFonts w:ascii="Times New Roman" w:hAnsi="Times New Roman" w:cs="Times New Roman"/>
          <w:sz w:val="24"/>
          <w:szCs w:val="24"/>
        </w:rPr>
        <w:t xml:space="preserve">0% ogólnych kosztów </w:t>
      </w:r>
      <w:r w:rsidRPr="00E92C08">
        <w:rPr>
          <w:rFonts w:ascii="Times New Roman" w:hAnsi="Times New Roman" w:cs="Times New Roman"/>
          <w:sz w:val="24"/>
          <w:szCs w:val="24"/>
        </w:rPr>
        <w:t xml:space="preserve">realizacji zadania, </w:t>
      </w:r>
    </w:p>
    <w:p w:rsidR="00D22EE0" w:rsidRPr="00D22EE0" w:rsidRDefault="00D22EE0" w:rsidP="00D22EE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zapewnia pokrycie minimum 10%</w:t>
      </w:r>
      <w:r w:rsidR="007A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ogólnych kosztów realizacji zadania ze środków finansowych własnych, środków finansowych z innych źródeł ora</w:t>
      </w:r>
      <w:r w:rsidR="00FE7FD4">
        <w:rPr>
          <w:rFonts w:ascii="Times New Roman" w:hAnsi="Times New Roman" w:cs="Times New Roman"/>
          <w:sz w:val="24"/>
          <w:szCs w:val="24"/>
        </w:rPr>
        <w:t>z wkładu osobowego.</w:t>
      </w:r>
    </w:p>
    <w:p w:rsidR="00805A10" w:rsidRDefault="00805A10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CF4029" w:rsidRPr="0026301D" w:rsidRDefault="00134C54" w:rsidP="00CF4029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ń publicznych Gminy Wisła w 2018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OR.0050.207.2017 z dnia  14 listopada 2017</w:t>
      </w:r>
      <w:r w:rsidRPr="005054F3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35698" w:rsidRDefault="00135698" w:rsidP="00CF402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Termin i warunki realizacji zadania:</w:t>
      </w:r>
    </w:p>
    <w:p w:rsidR="00135698" w:rsidRPr="004E46CF" w:rsidRDefault="00045EFA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Zadanie</w:t>
      </w:r>
      <w:r w:rsidR="00135698">
        <w:rPr>
          <w:rFonts w:ascii="Times New Roman" w:hAnsi="Times New Roman" w:cs="Times New Roman"/>
          <w:sz w:val="24"/>
          <w:szCs w:val="24"/>
        </w:rPr>
        <w:t xml:space="preserve">, na które </w:t>
      </w:r>
      <w:r>
        <w:rPr>
          <w:rFonts w:ascii="Times New Roman" w:hAnsi="Times New Roman" w:cs="Times New Roman"/>
          <w:sz w:val="24"/>
          <w:szCs w:val="24"/>
        </w:rPr>
        <w:t>zostanie przyznana dotacja musi</w:t>
      </w:r>
      <w:r w:rsidR="00135698">
        <w:rPr>
          <w:rFonts w:ascii="Times New Roman" w:hAnsi="Times New Roman" w:cs="Times New Roman"/>
          <w:sz w:val="24"/>
          <w:szCs w:val="24"/>
        </w:rPr>
        <w:t xml:space="preserve"> zost</w:t>
      </w:r>
      <w:r w:rsidR="004C0C27">
        <w:rPr>
          <w:rFonts w:ascii="Times New Roman" w:hAnsi="Times New Roman" w:cs="Times New Roman"/>
          <w:sz w:val="24"/>
          <w:szCs w:val="24"/>
        </w:rPr>
        <w:t>ać zrealizowane w okresie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764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674">
        <w:rPr>
          <w:rFonts w:ascii="Times New Roman" w:hAnsi="Times New Roman" w:cs="Times New Roman"/>
          <w:b/>
          <w:sz w:val="24"/>
          <w:szCs w:val="24"/>
        </w:rPr>
        <w:t>01 września 2018</w:t>
      </w:r>
      <w:r w:rsidR="004C0C27" w:rsidRPr="004C0C2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E4C4F">
        <w:rPr>
          <w:rFonts w:ascii="Times New Roman" w:hAnsi="Times New Roman" w:cs="Times New Roman"/>
          <w:b/>
          <w:sz w:val="24"/>
          <w:szCs w:val="24"/>
        </w:rPr>
        <w:t>do 31</w:t>
      </w:r>
      <w:r w:rsidR="00D34674">
        <w:rPr>
          <w:rFonts w:ascii="Times New Roman" w:hAnsi="Times New Roman" w:cs="Times New Roman"/>
          <w:b/>
          <w:sz w:val="24"/>
          <w:szCs w:val="24"/>
        </w:rPr>
        <w:t xml:space="preserve"> października 2018</w:t>
      </w:r>
      <w:r w:rsidR="00135698" w:rsidRPr="004C0C27">
        <w:rPr>
          <w:rFonts w:ascii="Times New Roman" w:hAnsi="Times New Roman" w:cs="Times New Roman"/>
          <w:b/>
          <w:sz w:val="24"/>
          <w:szCs w:val="24"/>
        </w:rPr>
        <w:t>r</w:t>
      </w:r>
      <w:r w:rsidR="00135698">
        <w:rPr>
          <w:rFonts w:ascii="Times New Roman" w:hAnsi="Times New Roman" w:cs="Times New Roman"/>
          <w:sz w:val="24"/>
          <w:szCs w:val="24"/>
        </w:rPr>
        <w:t>. na terenie Gminy Wisła.</w:t>
      </w:r>
    </w:p>
    <w:p w:rsidR="005D0360" w:rsidRDefault="00045EFA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musi</w:t>
      </w:r>
      <w:r w:rsidR="002B6A3E">
        <w:rPr>
          <w:rFonts w:ascii="Times New Roman" w:hAnsi="Times New Roman" w:cs="Times New Roman"/>
          <w:sz w:val="24"/>
          <w:szCs w:val="24"/>
        </w:rPr>
        <w:t xml:space="preserve"> zostać zrealizowane zgodnie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2B6A3E"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62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Termin składania ofert:</w:t>
      </w:r>
    </w:p>
    <w:p w:rsidR="00CE4C4F" w:rsidRDefault="00CE4C4F" w:rsidP="00CE4C4F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r w:rsidRPr="00CE4C4F">
        <w:rPr>
          <w:color w:val="000000"/>
        </w:rPr>
        <w:t>Oferty należy składać na druku zgodnym ze wzorem określonym w Rozporządzeniu Ministra Rodziny, Pracy i Polityki Społecznej z dnia 17 sierpnia 2016r. w sprawie wzorów ofert                       i ramowych wzorów umów dotyczących realizacji zadań publicznych oraz wzorów sprawozda</w:t>
      </w:r>
      <w:r w:rsidR="00045EFA">
        <w:rPr>
          <w:color w:val="000000"/>
        </w:rPr>
        <w:t>ń z wykonania tych zadań</w:t>
      </w:r>
      <w:r w:rsidRPr="00CE4C4F">
        <w:rPr>
          <w:color w:val="000000"/>
        </w:rPr>
        <w:t xml:space="preserve"> (Dz. U. z 2016r., poz. 1300).</w:t>
      </w:r>
    </w:p>
    <w:p w:rsidR="009C41B8" w:rsidRPr="00361C62" w:rsidRDefault="009C41B8" w:rsidP="00CE4C4F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r w:rsidRPr="009C41B8">
        <w:lastRenderedPageBreak/>
        <w:t>Oferty</w:t>
      </w:r>
      <w:r w:rsidRPr="00361C62">
        <w:rPr>
          <w:bCs/>
          <w:color w:val="000000"/>
        </w:rPr>
        <w:t xml:space="preserve"> można składać </w:t>
      </w:r>
      <w:r w:rsidR="00361C62">
        <w:rPr>
          <w:bCs/>
          <w:color w:val="000000"/>
        </w:rPr>
        <w:t>bezpośrednio na</w:t>
      </w:r>
      <w:r w:rsidRPr="00361C62">
        <w:rPr>
          <w:bCs/>
          <w:color w:val="000000"/>
        </w:rPr>
        <w:t xml:space="preserve"> Biurze Podawczym Urzędu Miejskiego </w:t>
      </w:r>
      <w:r w:rsidRPr="00361C62">
        <w:rPr>
          <w:bCs/>
          <w:color w:val="000000"/>
        </w:rPr>
        <w:br/>
        <w:t>w Wiśle (43 – 460 Wisła, Pl. Hoffa 3) lub wysłać drogą pocz</w:t>
      </w:r>
      <w:r w:rsidR="004C0C27" w:rsidRPr="00361C62">
        <w:rPr>
          <w:bCs/>
          <w:color w:val="000000"/>
        </w:rPr>
        <w:t>tową w terminie do dnia</w:t>
      </w:r>
      <w:r w:rsidR="00EF2157" w:rsidRPr="00361C62">
        <w:rPr>
          <w:bCs/>
          <w:color w:val="000000"/>
        </w:rPr>
        <w:t xml:space="preserve"> </w:t>
      </w:r>
      <w:r w:rsidR="00361C62">
        <w:rPr>
          <w:bCs/>
          <w:color w:val="000000"/>
        </w:rPr>
        <w:t xml:space="preserve">                  </w:t>
      </w:r>
      <w:r w:rsidR="005579AE">
        <w:rPr>
          <w:b/>
          <w:bCs/>
          <w:color w:val="000000"/>
        </w:rPr>
        <w:t>29 sierpnia</w:t>
      </w:r>
      <w:r w:rsidR="00361C62">
        <w:rPr>
          <w:b/>
          <w:bCs/>
          <w:color w:val="000000"/>
        </w:rPr>
        <w:t xml:space="preserve"> </w:t>
      </w:r>
      <w:r w:rsidR="005579AE">
        <w:rPr>
          <w:b/>
          <w:bCs/>
          <w:color w:val="000000"/>
        </w:rPr>
        <w:t>2018</w:t>
      </w:r>
      <w:r w:rsidR="004C0C27" w:rsidRPr="00361C62">
        <w:rPr>
          <w:b/>
          <w:bCs/>
          <w:color w:val="000000"/>
        </w:rPr>
        <w:t>r</w:t>
      </w:r>
      <w:r w:rsidR="004C0C27" w:rsidRPr="00361C62">
        <w:rPr>
          <w:bCs/>
          <w:color w:val="000000"/>
        </w:rPr>
        <w:t>.</w:t>
      </w:r>
      <w:r w:rsidR="00432931">
        <w:rPr>
          <w:bCs/>
          <w:color w:val="000000"/>
        </w:rPr>
        <w:t xml:space="preserve"> </w:t>
      </w:r>
      <w:r w:rsidR="005579AE">
        <w:rPr>
          <w:b/>
          <w:bCs/>
          <w:color w:val="000000"/>
        </w:rPr>
        <w:t>do godz. 12</w:t>
      </w:r>
      <w:r w:rsidR="00432931" w:rsidRPr="00432931">
        <w:rPr>
          <w:b/>
          <w:bCs/>
          <w:color w:val="000000"/>
        </w:rPr>
        <w:t>.00.</w:t>
      </w:r>
      <w:r w:rsidR="004C0C27" w:rsidRPr="00361C62">
        <w:rPr>
          <w:bCs/>
          <w:color w:val="000000"/>
        </w:rPr>
        <w:t xml:space="preserve"> </w:t>
      </w:r>
      <w:r w:rsidRPr="00361C62">
        <w:rPr>
          <w:bCs/>
          <w:color w:val="000000"/>
        </w:rPr>
        <w:t xml:space="preserve">O terminie złożenia oferty </w:t>
      </w:r>
      <w:r w:rsidRPr="00361C62">
        <w:rPr>
          <w:b/>
          <w:bCs/>
          <w:color w:val="000000"/>
        </w:rPr>
        <w:t>decyduje data wpływu</w:t>
      </w:r>
      <w:r w:rsidRPr="00361C62">
        <w:rPr>
          <w:bCs/>
          <w:color w:val="000000"/>
        </w:rPr>
        <w:t xml:space="preserve"> </w:t>
      </w:r>
      <w:r w:rsidRPr="00361C62">
        <w:rPr>
          <w:b/>
          <w:bCs/>
          <w:color w:val="000000"/>
        </w:rPr>
        <w:t>do urzędu</w:t>
      </w:r>
      <w:r w:rsidRPr="00361C62">
        <w:rPr>
          <w:bCs/>
          <w:color w:val="000000"/>
        </w:rPr>
        <w:t>.</w:t>
      </w:r>
    </w:p>
    <w:p w:rsidR="00361C62" w:rsidRPr="00361C62" w:rsidRDefault="00361C62" w:rsidP="00361C62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Termin, tryb i kryteria stosowane przy wyborze ofert: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5579AE">
        <w:rPr>
          <w:rFonts w:ascii="Times New Roman" w:hAnsi="Times New Roman" w:cs="Times New Roman"/>
          <w:b/>
          <w:sz w:val="24"/>
          <w:szCs w:val="24"/>
        </w:rPr>
        <w:t>31 sierpnia 2018</w:t>
      </w:r>
      <w:r w:rsidRPr="00107E82">
        <w:rPr>
          <w:rFonts w:ascii="Times New Roman" w:hAnsi="Times New Roman" w:cs="Times New Roman"/>
          <w:b/>
          <w:sz w:val="24"/>
          <w:szCs w:val="24"/>
        </w:rPr>
        <w:t>r</w:t>
      </w:r>
      <w:r w:rsidRPr="00107E82">
        <w:rPr>
          <w:rFonts w:ascii="Times New Roman" w:hAnsi="Times New Roman" w:cs="Times New Roman"/>
          <w:sz w:val="24"/>
          <w:szCs w:val="24"/>
        </w:rPr>
        <w:t>.;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zadań publiczn</w:t>
      </w:r>
      <w:r w:rsidR="00045EFA">
        <w:rPr>
          <w:rFonts w:ascii="Times New Roman" w:hAnsi="Times New Roman" w:cs="Times New Roman"/>
          <w:sz w:val="24"/>
          <w:szCs w:val="24"/>
        </w:rPr>
        <w:t>ych Gminy Wisła w 2018</w:t>
      </w:r>
      <w:r w:rsidRPr="00107E82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361C62" w:rsidRDefault="00361C6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475A01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Informacja o wysokości przyznanej dotacji w latach poprzednich:</w:t>
      </w:r>
    </w:p>
    <w:p w:rsidR="00D97B17" w:rsidRDefault="00D97B17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17">
        <w:rPr>
          <w:rFonts w:ascii="Times New Roman" w:hAnsi="Times New Roman" w:cs="Times New Roman"/>
          <w:sz w:val="24"/>
          <w:szCs w:val="24"/>
        </w:rPr>
        <w:t>w 2016r.: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E1F" w:rsidRPr="00735E1F">
        <w:rPr>
          <w:rFonts w:ascii="Times New Roman" w:hAnsi="Times New Roman" w:cs="Times New Roman"/>
          <w:b/>
          <w:sz w:val="24"/>
          <w:szCs w:val="24"/>
        </w:rPr>
        <w:t>82.994,73 zł</w:t>
      </w:r>
    </w:p>
    <w:p w:rsidR="005579AE" w:rsidRPr="00735E1F" w:rsidRDefault="005A0FFE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FE">
        <w:rPr>
          <w:rFonts w:ascii="Times New Roman" w:hAnsi="Times New Roman" w:cs="Times New Roman"/>
          <w:sz w:val="24"/>
          <w:szCs w:val="24"/>
        </w:rPr>
        <w:t>w 2017r.:</w:t>
      </w:r>
      <w:r>
        <w:rPr>
          <w:rFonts w:ascii="Times New Roman" w:hAnsi="Times New Roman" w:cs="Times New Roman"/>
          <w:b/>
          <w:sz w:val="24"/>
          <w:szCs w:val="24"/>
        </w:rPr>
        <w:t xml:space="preserve"> 83.548,22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9C981372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45EFA"/>
    <w:rsid w:val="00107E82"/>
    <w:rsid w:val="00134C54"/>
    <w:rsid w:val="00135698"/>
    <w:rsid w:val="00141B1D"/>
    <w:rsid w:val="001F030D"/>
    <w:rsid w:val="0026301D"/>
    <w:rsid w:val="002B6A3E"/>
    <w:rsid w:val="00361C62"/>
    <w:rsid w:val="003F3E8C"/>
    <w:rsid w:val="00432931"/>
    <w:rsid w:val="00475A01"/>
    <w:rsid w:val="004C0C27"/>
    <w:rsid w:val="004E46CF"/>
    <w:rsid w:val="005579AE"/>
    <w:rsid w:val="005A0FFE"/>
    <w:rsid w:val="005D0360"/>
    <w:rsid w:val="005E056C"/>
    <w:rsid w:val="00604D4D"/>
    <w:rsid w:val="0062381B"/>
    <w:rsid w:val="00633F4F"/>
    <w:rsid w:val="00651AC6"/>
    <w:rsid w:val="0066038A"/>
    <w:rsid w:val="00690C48"/>
    <w:rsid w:val="006F37BA"/>
    <w:rsid w:val="00735E1F"/>
    <w:rsid w:val="0076291A"/>
    <w:rsid w:val="007A3DDE"/>
    <w:rsid w:val="007A6F0C"/>
    <w:rsid w:val="00805A10"/>
    <w:rsid w:val="00835056"/>
    <w:rsid w:val="0086173E"/>
    <w:rsid w:val="008A790F"/>
    <w:rsid w:val="008E7E57"/>
    <w:rsid w:val="009C41B8"/>
    <w:rsid w:val="009C7033"/>
    <w:rsid w:val="009F210C"/>
    <w:rsid w:val="00A2507B"/>
    <w:rsid w:val="00A25D58"/>
    <w:rsid w:val="00A260B0"/>
    <w:rsid w:val="00A91FA6"/>
    <w:rsid w:val="00AC248C"/>
    <w:rsid w:val="00AE1703"/>
    <w:rsid w:val="00B23AA0"/>
    <w:rsid w:val="00B3244D"/>
    <w:rsid w:val="00B764AE"/>
    <w:rsid w:val="00B821E0"/>
    <w:rsid w:val="00C15B64"/>
    <w:rsid w:val="00C320F9"/>
    <w:rsid w:val="00C470FF"/>
    <w:rsid w:val="00C574A9"/>
    <w:rsid w:val="00C84B49"/>
    <w:rsid w:val="00CE4C4F"/>
    <w:rsid w:val="00CF4029"/>
    <w:rsid w:val="00D20ED4"/>
    <w:rsid w:val="00D22EE0"/>
    <w:rsid w:val="00D34674"/>
    <w:rsid w:val="00D3661A"/>
    <w:rsid w:val="00D773FC"/>
    <w:rsid w:val="00D97B17"/>
    <w:rsid w:val="00E44E12"/>
    <w:rsid w:val="00E561FE"/>
    <w:rsid w:val="00E92C08"/>
    <w:rsid w:val="00EE3A20"/>
    <w:rsid w:val="00EF2157"/>
    <w:rsid w:val="00FD31E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DD07-D711-44D1-8031-3875A1A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57</cp:revision>
  <cp:lastPrinted>2016-06-17T06:21:00Z</cp:lastPrinted>
  <dcterms:created xsi:type="dcterms:W3CDTF">2016-01-08T08:37:00Z</dcterms:created>
  <dcterms:modified xsi:type="dcterms:W3CDTF">2018-08-07T08:01:00Z</dcterms:modified>
</cp:coreProperties>
</file>